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F0" w:rsidRPr="003F1208" w:rsidRDefault="004F63ED" w:rsidP="007871DE">
      <w:pPr>
        <w:spacing w:after="0" w:line="240" w:lineRule="auto"/>
        <w:jc w:val="center"/>
        <w:rPr>
          <w:b/>
          <w:color w:val="215868" w:themeColor="accent5" w:themeShade="80"/>
          <w:sz w:val="28"/>
          <w:szCs w:val="28"/>
        </w:rPr>
      </w:pPr>
      <w:r w:rsidRPr="003F120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A9E714" wp14:editId="4D12DA5C">
            <wp:simplePos x="0" y="0"/>
            <wp:positionH relativeFrom="column">
              <wp:posOffset>201930</wp:posOffset>
            </wp:positionH>
            <wp:positionV relativeFrom="paragraph">
              <wp:posOffset>-289560</wp:posOffset>
            </wp:positionV>
            <wp:extent cx="3048000" cy="1438275"/>
            <wp:effectExtent l="0" t="0" r="0" b="9525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7FE486" wp14:editId="6C6EBA6D">
                <wp:simplePos x="0" y="0"/>
                <wp:positionH relativeFrom="column">
                  <wp:posOffset>3068955</wp:posOffset>
                </wp:positionH>
                <wp:positionV relativeFrom="paragraph">
                  <wp:posOffset>1396365</wp:posOffset>
                </wp:positionV>
                <wp:extent cx="1781175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484" y="21228"/>
                    <wp:lineTo x="21484" y="0"/>
                    <wp:lineTo x="0" y="0"/>
                  </wp:wrapPolygon>
                </wp:wrapTight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B0" w:rsidRPr="00E26174" w:rsidRDefault="00D579B0" w:rsidP="00574B35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E26174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СПОРТИВНЫЙ КОМПЛЕКС «ОЛИМПИЙСКИЙ»</w:t>
                            </w:r>
                            <w:r w:rsidRPr="00E26174"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(мкр.9, дом 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1.65pt;margin-top:109.95pt;width:140.25pt;height:8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" fillcolor="white [3201]" stroked="f" strokeweight=".5pt">
                <v:textbox>
                  <w:txbxContent>
                    <w:p w:rsidR="00574B35" w:rsidRPr="00E26174" w:rsidRDefault="00574B35" w:rsidP="00574B35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r w:rsidRPr="00E26174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СПОРТИВНЫЙ КОМПЛЕКС «ОЛИМПИЙСКИЙ»</w:t>
                      </w:r>
                      <w:r w:rsidRPr="00E26174">
                        <w:rPr>
                          <w:color w:val="548DD4" w:themeColor="text2" w:themeTint="99"/>
                          <w:sz w:val="28"/>
                          <w:szCs w:val="28"/>
                        </w:rPr>
                        <w:t xml:space="preserve">  (мкр.9, дом 55)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4B35">
        <w:rPr>
          <w:b/>
          <w:noProof/>
          <w:color w:val="215868" w:themeColor="accent5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F2C7F4" wp14:editId="72EDCC41">
                <wp:simplePos x="0" y="0"/>
                <wp:positionH relativeFrom="column">
                  <wp:posOffset>201295</wp:posOffset>
                </wp:positionH>
                <wp:positionV relativeFrom="paragraph">
                  <wp:posOffset>758190</wp:posOffset>
                </wp:positionV>
                <wp:extent cx="4410075" cy="723900"/>
                <wp:effectExtent l="0" t="0" r="0" b="0"/>
                <wp:wrapTight wrapText="bothSides">
                  <wp:wrapPolygon edited="0">
                    <wp:start x="280" y="0"/>
                    <wp:lineTo x="280" y="21032"/>
                    <wp:lineTo x="21273" y="21032"/>
                    <wp:lineTo x="21273" y="0"/>
                    <wp:lineTo x="280" y="0"/>
                  </wp:wrapPolygon>
                </wp:wrapTight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B0" w:rsidRPr="007871DE" w:rsidRDefault="00D579B0" w:rsidP="00787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7871DE"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УЧАСТВУЙ!</w:t>
                            </w:r>
                          </w:p>
                          <w:p w:rsidR="00D579B0" w:rsidRPr="007871DE" w:rsidRDefault="00D579B0" w:rsidP="00787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7871DE"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ДЕНЬ ИНВЕСТОРА города ГУБКИНСКОГО!</w:t>
                            </w:r>
                          </w:p>
                          <w:p w:rsidR="00D579B0" w:rsidRDefault="00D57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5.85pt;margin-top:59.7pt;width:347.25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" filled="f" stroked="f" strokeweight=".5pt">
                <v:textbox>
                  <w:txbxContent>
                    <w:p w:rsidR="00574B35" w:rsidRPr="007871DE" w:rsidRDefault="00574B35" w:rsidP="007871DE">
                      <w:pPr>
                        <w:spacing w:after="0" w:line="240" w:lineRule="auto"/>
                        <w:jc w:val="center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7871DE"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УЧАСТВУЙ!</w:t>
                      </w:r>
                    </w:p>
                    <w:p w:rsidR="00574B35" w:rsidRPr="007871DE" w:rsidRDefault="00574B35" w:rsidP="007871DE">
                      <w:pPr>
                        <w:spacing w:after="0" w:line="240" w:lineRule="auto"/>
                        <w:jc w:val="center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7871DE"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ДЕНЬ ИНВЕСТОРА города ГУБКИНСКОГО!</w:t>
                      </w:r>
                    </w:p>
                    <w:p w:rsidR="00574B35" w:rsidRDefault="00574B35"/>
                  </w:txbxContent>
                </v:textbox>
                <w10:wrap type="tight"/>
              </v:shape>
            </w:pict>
          </mc:Fallback>
        </mc:AlternateContent>
      </w:r>
      <w:r w:rsidR="00574B35" w:rsidRPr="003F120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C1DA1E" wp14:editId="52D97828">
                <wp:simplePos x="0" y="0"/>
                <wp:positionH relativeFrom="column">
                  <wp:posOffset>-140970</wp:posOffset>
                </wp:positionH>
                <wp:positionV relativeFrom="paragraph">
                  <wp:posOffset>761365</wp:posOffset>
                </wp:positionV>
                <wp:extent cx="12096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770" y="22127"/>
                    <wp:lineTo x="21770" y="0"/>
                    <wp:lineTo x="0" y="0"/>
                  </wp:wrapPolygon>
                </wp:wrapTight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B0" w:rsidRPr="00F01ABF" w:rsidRDefault="00D579B0" w:rsidP="00F01A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1ABF">
                              <w:rPr>
                                <w:b/>
                                <w:sz w:val="18"/>
                                <w:szCs w:val="18"/>
                              </w:rPr>
                              <w:t>Администрация города Губкинского</w:t>
                            </w:r>
                          </w:p>
                          <w:p w:rsidR="00D579B0" w:rsidRPr="00F01ABF" w:rsidRDefault="00D579B0" w:rsidP="00F01A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11.1pt;margin-top:59.95pt;width:95.2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" fillcolor="white [3201]" strokecolor="white [3212]" strokeweight=".5pt">
                <v:textbox>
                  <w:txbxContent>
                    <w:p w:rsidR="00574B35" w:rsidRPr="00F01ABF" w:rsidRDefault="00574B35" w:rsidP="00F01AB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01ABF">
                        <w:rPr>
                          <w:b/>
                          <w:sz w:val="18"/>
                          <w:szCs w:val="18"/>
                        </w:rPr>
                        <w:t>Администрация города Губкинского</w:t>
                      </w:r>
                    </w:p>
                    <w:p w:rsidR="00574B35" w:rsidRPr="00F01ABF" w:rsidRDefault="00574B35" w:rsidP="00F01AB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002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BE36667" wp14:editId="5DDC6F62">
            <wp:simplePos x="0" y="0"/>
            <wp:positionH relativeFrom="column">
              <wp:posOffset>2868930</wp:posOffset>
            </wp:positionH>
            <wp:positionV relativeFrom="paragraph">
              <wp:posOffset>-118110</wp:posOffset>
            </wp:positionV>
            <wp:extent cx="1005205" cy="1041400"/>
            <wp:effectExtent l="0" t="0" r="4445" b="6350"/>
            <wp:wrapTight wrapText="bothSides">
              <wp:wrapPolygon edited="0">
                <wp:start x="6959" y="0"/>
                <wp:lineTo x="4093" y="1185"/>
                <wp:lineTo x="0" y="5137"/>
                <wp:lineTo x="0" y="12644"/>
                <wp:lineTo x="3275" y="12644"/>
                <wp:lineTo x="0" y="14224"/>
                <wp:lineTo x="0" y="16200"/>
                <wp:lineTo x="2047" y="18966"/>
                <wp:lineTo x="6140" y="21337"/>
                <wp:lineTo x="6550" y="21337"/>
                <wp:lineTo x="14737" y="21337"/>
                <wp:lineTo x="15555" y="21337"/>
                <wp:lineTo x="18830" y="19361"/>
                <wp:lineTo x="18830" y="18966"/>
                <wp:lineTo x="21286" y="15410"/>
                <wp:lineTo x="21286" y="13039"/>
                <wp:lineTo x="19239" y="12644"/>
                <wp:lineTo x="21286" y="7902"/>
                <wp:lineTo x="21286" y="4741"/>
                <wp:lineTo x="16374" y="395"/>
                <wp:lineTo x="14327" y="0"/>
                <wp:lineTo x="6959" y="0"/>
              </wp:wrapPolygon>
            </wp:wrapTight>
            <wp:docPr id="1" name="Рисунок 1" descr="C:\Documents and Settings\ekonom3\Local Settings\Temporary Internet Files\Content.IE5\E19WWP0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konom3\Local Settings\Temporary Internet Files\Content.IE5\E19WWP09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78">
        <w:rPr>
          <w:b/>
          <w:noProof/>
          <w:color w:val="215868" w:themeColor="accent5" w:themeShade="8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4519CE86" wp14:editId="0A14CF76">
            <wp:simplePos x="0" y="0"/>
            <wp:positionH relativeFrom="column">
              <wp:posOffset>4069080</wp:posOffset>
            </wp:positionH>
            <wp:positionV relativeFrom="paragraph">
              <wp:posOffset>-223520</wp:posOffset>
            </wp:positionV>
            <wp:extent cx="86614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903" y="21424"/>
                <wp:lineTo x="2090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т лого ИТЦ Стар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80" w:rsidRPr="003F120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B67A11B" wp14:editId="319C6E56">
            <wp:simplePos x="0" y="0"/>
            <wp:positionH relativeFrom="column">
              <wp:posOffset>-15240</wp:posOffset>
            </wp:positionH>
            <wp:positionV relativeFrom="paragraph">
              <wp:posOffset>-118110</wp:posOffset>
            </wp:positionV>
            <wp:extent cx="8477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57" y="21394"/>
                <wp:lineTo x="21357" y="0"/>
                <wp:lineTo x="0" y="0"/>
              </wp:wrapPolygon>
            </wp:wrapTight>
            <wp:docPr id="5" name="Рисунок 5" descr="http://www.bankgorodov.ru/system/img.php?f=/public//photos/coa/2732_bi.gif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nkgorodov.ru/system/img.php?f=/public//photos/coa/2732_bi.gif&amp;w=254&amp;h=5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12" w:rsidRDefault="00342A12" w:rsidP="00476BF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A24B14" w:rsidRPr="00574B35" w:rsidRDefault="00476BF0" w:rsidP="00476BF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74B35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</w:t>
      </w:r>
      <w:r w:rsidR="00CB73C3" w:rsidRPr="00574B35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Т НАЧИНАЮЩИХ ПРЕДПРИНИМАТЕЛЕЙ ДО АКУЛ БИЗНЕСА</w:t>
      </w:r>
      <w:r w:rsidR="00A24B14" w:rsidRPr="00574B35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!</w:t>
      </w:r>
      <w:r w:rsidRPr="00574B35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</w:p>
    <w:p w:rsidR="00476BF0" w:rsidRPr="00342A12" w:rsidRDefault="00476BF0" w:rsidP="00342A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1549" w:rsidRPr="003F1208" w:rsidRDefault="00794EC9" w:rsidP="00342A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1ABF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5B6824" w:rsidRPr="00F01ABF">
        <w:rPr>
          <w:rFonts w:ascii="Times New Roman" w:hAnsi="Times New Roman" w:cs="Times New Roman"/>
          <w:b/>
          <w:color w:val="00B050"/>
          <w:sz w:val="28"/>
          <w:szCs w:val="28"/>
        </w:rPr>
        <w:t>8</w:t>
      </w:r>
      <w:r w:rsidRPr="00F01A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ноября 2017 года</w:t>
      </w:r>
      <w:r w:rsidRPr="006D2EA8">
        <w:rPr>
          <w:rFonts w:ascii="Times New Roman" w:hAnsi="Times New Roman" w:cs="Times New Roman"/>
          <w:sz w:val="28"/>
          <w:szCs w:val="28"/>
        </w:rPr>
        <w:t xml:space="preserve"> </w:t>
      </w:r>
      <w:r w:rsidRPr="003F1208">
        <w:rPr>
          <w:rFonts w:ascii="Times New Roman" w:hAnsi="Times New Roman" w:cs="Times New Roman"/>
        </w:rPr>
        <w:t xml:space="preserve">в городе </w:t>
      </w:r>
      <w:proofErr w:type="spellStart"/>
      <w:r w:rsidRPr="003F1208">
        <w:rPr>
          <w:rFonts w:ascii="Times New Roman" w:hAnsi="Times New Roman" w:cs="Times New Roman"/>
        </w:rPr>
        <w:t>Губкинском</w:t>
      </w:r>
      <w:proofErr w:type="spellEnd"/>
      <w:r w:rsidRPr="003F1208">
        <w:rPr>
          <w:rFonts w:ascii="Times New Roman" w:hAnsi="Times New Roman" w:cs="Times New Roman"/>
        </w:rPr>
        <w:t xml:space="preserve"> пройдет День инвестора, в рамках которого Администрация города собирает </w:t>
      </w:r>
      <w:r w:rsidR="001445E8" w:rsidRPr="003F1208">
        <w:rPr>
          <w:rFonts w:ascii="Times New Roman" w:hAnsi="Times New Roman" w:cs="Times New Roman"/>
        </w:rPr>
        <w:t xml:space="preserve">представителей </w:t>
      </w:r>
      <w:proofErr w:type="gramStart"/>
      <w:r w:rsidR="001445E8" w:rsidRPr="003F1208">
        <w:rPr>
          <w:rFonts w:ascii="Times New Roman" w:hAnsi="Times New Roman" w:cs="Times New Roman"/>
        </w:rPr>
        <w:t>бизнес-сообщества</w:t>
      </w:r>
      <w:proofErr w:type="gramEnd"/>
      <w:r w:rsidRPr="003F1208">
        <w:rPr>
          <w:rFonts w:ascii="Times New Roman" w:hAnsi="Times New Roman" w:cs="Times New Roman"/>
        </w:rPr>
        <w:t xml:space="preserve">, </w:t>
      </w:r>
      <w:r w:rsidR="001445E8" w:rsidRPr="003F1208">
        <w:rPr>
          <w:rFonts w:ascii="Times New Roman" w:hAnsi="Times New Roman" w:cs="Times New Roman"/>
        </w:rPr>
        <w:t>финансовых структур и специалистов органов власти</w:t>
      </w:r>
      <w:r w:rsidR="004B1549" w:rsidRPr="003F1208">
        <w:rPr>
          <w:rFonts w:ascii="Times New Roman" w:hAnsi="Times New Roman" w:cs="Times New Roman"/>
        </w:rPr>
        <w:t>.</w:t>
      </w:r>
    </w:p>
    <w:p w:rsidR="006D2EA8" w:rsidRPr="003F1208" w:rsidRDefault="006D2EA8" w:rsidP="003F12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8"/>
        </w:rPr>
      </w:pPr>
      <w:r w:rsidRPr="003F1208">
        <w:rPr>
          <w:rFonts w:ascii="Times New Roman" w:hAnsi="Times New Roman" w:cs="Times New Roman"/>
        </w:rPr>
        <w:t xml:space="preserve">Платформа данного мероприятия позволит презентовать инвестиционные и инновационные проекты; найти возможности привлечения инвестиций в реализацию проекта; принять участие в мастер-классах по вопросам разумного инвестирования для всех, а также в рамках «Дня инвестора» состоится выставка-ярмарка товаров (работ и услуг) представителей крупного, малого и среднего </w:t>
      </w:r>
      <w:proofErr w:type="gramStart"/>
      <w:r w:rsidRPr="003F1208">
        <w:rPr>
          <w:rFonts w:ascii="Times New Roman" w:hAnsi="Times New Roman" w:cs="Times New Roman"/>
        </w:rPr>
        <w:t>бизнес-сообщества</w:t>
      </w:r>
      <w:proofErr w:type="gramEnd"/>
      <w:r w:rsidRPr="003F1208">
        <w:rPr>
          <w:rFonts w:ascii="Times New Roman" w:hAnsi="Times New Roman" w:cs="Times New Roman"/>
        </w:rPr>
        <w:t xml:space="preserve">, награждение победителей конкурса «Лидер инноваций»,  конкурса </w:t>
      </w:r>
      <w:r w:rsidRPr="003F1208">
        <w:rPr>
          <w:rFonts w:ascii="Times New Roman" w:hAnsi="Times New Roman" w:cs="Times New Roman"/>
          <w:spacing w:val="-8"/>
        </w:rPr>
        <w:t>на предоставление грантов начинающим малым предприятиям на создание собственного дела и др.</w:t>
      </w:r>
    </w:p>
    <w:p w:rsidR="006D2EA8" w:rsidRPr="003F1208" w:rsidRDefault="006D2EA8" w:rsidP="003F12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8"/>
        </w:rPr>
      </w:pPr>
      <w:r w:rsidRPr="003F1208">
        <w:rPr>
          <w:rFonts w:ascii="Times New Roman" w:hAnsi="Times New Roman" w:cs="Times New Roman"/>
          <w:spacing w:val="-8"/>
        </w:rPr>
        <w:t>«День инвестора» проводится для того, чтобы объединить усилия бизнесменов в борьбе с трудностями, которые возникают у всех, кто задействован в серьезных делах. Предприниматели могут найти здесь инвестора или единомышленников в свою команду, инвесторы – хорошие проекты и перспективы выгодного сотрудничества.</w:t>
      </w:r>
    </w:p>
    <w:p w:rsidR="006D2EA8" w:rsidRPr="003F1208" w:rsidRDefault="006D2EA8" w:rsidP="003F12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8"/>
        </w:rPr>
      </w:pPr>
      <w:r w:rsidRPr="003F1208">
        <w:rPr>
          <w:rFonts w:ascii="Times New Roman" w:hAnsi="Times New Roman" w:cs="Times New Roman"/>
          <w:spacing w:val="-8"/>
        </w:rPr>
        <w:t xml:space="preserve">Основная цель «Дня инвестора» - сделать так, чтобы инвесторы, имеющие возможности хотя бы на некоторое время попали в поле зрения предпринимателей и наоборот. </w:t>
      </w:r>
    </w:p>
    <w:p w:rsidR="006D2EA8" w:rsidRPr="003F1208" w:rsidRDefault="006D2EA8" w:rsidP="003F12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8"/>
        </w:rPr>
      </w:pPr>
      <w:r w:rsidRPr="003F1208">
        <w:rPr>
          <w:rFonts w:ascii="Times New Roman" w:hAnsi="Times New Roman" w:cs="Times New Roman"/>
          <w:spacing w:val="-8"/>
        </w:rPr>
        <w:t xml:space="preserve">Если у Вас есть идея и вы понимаете, что у вас не получится  самостоятельно её реализовать  – приходите на «День инвестора», это реальный шаг оказаться там, где будет сконцентрирована вся заинтересованная в бизнесе аудитория!        </w:t>
      </w:r>
    </w:p>
    <w:p w:rsidR="006D2EA8" w:rsidRPr="003F1208" w:rsidRDefault="006D2EA8" w:rsidP="003F12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color w:val="C00000"/>
        </w:rPr>
      </w:pPr>
      <w:r w:rsidRPr="003F1208">
        <w:rPr>
          <w:rFonts w:ascii="Times New Roman" w:hAnsi="Times New Roman" w:cs="Times New Roman"/>
        </w:rPr>
        <w:t xml:space="preserve">Рассмотрим любое Ваше предложение по участию, для чего необходимо направить информацию о принятом решении на электронный адрес </w:t>
      </w:r>
      <w:hyperlink r:id="rId11" w:history="1">
        <w:r w:rsidRPr="003F1208">
          <w:rPr>
            <w:rStyle w:val="a3"/>
            <w:rFonts w:ascii="Times New Roman" w:hAnsi="Times New Roman" w:cs="Times New Roman"/>
            <w:lang w:val="en-US"/>
          </w:rPr>
          <w:t>ekonom</w:t>
        </w:r>
        <w:r w:rsidRPr="003F1208">
          <w:rPr>
            <w:rStyle w:val="a3"/>
            <w:rFonts w:ascii="Times New Roman" w:hAnsi="Times New Roman" w:cs="Times New Roman"/>
          </w:rPr>
          <w:t>3@</w:t>
        </w:r>
        <w:r w:rsidRPr="003F1208">
          <w:rPr>
            <w:rStyle w:val="a3"/>
            <w:rFonts w:ascii="Times New Roman" w:hAnsi="Times New Roman" w:cs="Times New Roman"/>
            <w:lang w:val="en-US"/>
          </w:rPr>
          <w:t>gubadm</w:t>
        </w:r>
        <w:r w:rsidRPr="003F120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F120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F1208">
        <w:rPr>
          <w:rStyle w:val="a3"/>
          <w:rFonts w:ascii="Times New Roman" w:hAnsi="Times New Roman" w:cs="Times New Roman"/>
        </w:rPr>
        <w:t xml:space="preserve">. </w:t>
      </w:r>
      <w:r w:rsidRPr="003F1208">
        <w:rPr>
          <w:rFonts w:ascii="Times New Roman" w:hAnsi="Times New Roman" w:cs="Times New Roman"/>
        </w:rPr>
        <w:t xml:space="preserve">Более подробные сведения можно получить по телефонам </w:t>
      </w:r>
      <w:r w:rsidRPr="003F1208">
        <w:rPr>
          <w:rFonts w:ascii="Times New Roman" w:hAnsi="Times New Roman" w:cs="Times New Roman"/>
          <w:b/>
          <w:color w:val="C00000"/>
        </w:rPr>
        <w:t xml:space="preserve">(34936) 3-98-08. </w:t>
      </w:r>
    </w:p>
    <w:p w:rsidR="00D31F50" w:rsidRDefault="006D2EA8" w:rsidP="003F120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1208">
        <w:rPr>
          <w:rFonts w:ascii="Times New Roman" w:hAnsi="Times New Roman" w:cs="Times New Roman"/>
        </w:rPr>
        <w:t>Уверены, что Ваше участие поможет добиться решения проблем, стоящих перед субъек</w:t>
      </w:r>
      <w:bookmarkStart w:id="0" w:name="_GoBack"/>
      <w:bookmarkEnd w:id="0"/>
      <w:r w:rsidRPr="003F1208">
        <w:rPr>
          <w:rFonts w:ascii="Times New Roman" w:hAnsi="Times New Roman" w:cs="Times New Roman"/>
        </w:rPr>
        <w:t>тами малого и среднего предпринимательства, что позволит существенно улучшить качество ведения бизнеса на территории автономного округа</w:t>
      </w:r>
      <w:r w:rsidRPr="00F01ABF">
        <w:rPr>
          <w:rFonts w:ascii="Times New Roman" w:hAnsi="Times New Roman" w:cs="Times New Roman"/>
          <w:sz w:val="20"/>
          <w:szCs w:val="20"/>
        </w:rPr>
        <w:t>.</w:t>
      </w:r>
    </w:p>
    <w:p w:rsidR="004E34CC" w:rsidRDefault="006D2EA8" w:rsidP="004F63E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2EA8">
        <w:rPr>
          <w:rFonts w:ascii="Times New Roman" w:hAnsi="Times New Roman" w:cs="Times New Roman"/>
          <w:sz w:val="28"/>
          <w:szCs w:val="28"/>
        </w:rPr>
        <w:t xml:space="preserve"> </w:t>
      </w:r>
      <w:r w:rsidRPr="006D2E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9F67F8" w:rsidRPr="00824B58" w:rsidRDefault="009F67F8" w:rsidP="009F67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ПРОГРАММА МЕРОПРИЯТИЯ</w:t>
      </w:r>
      <w:r w:rsidR="00824B58"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(проект)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:</w:t>
      </w:r>
    </w:p>
    <w:p w:rsidR="003F1208" w:rsidRPr="00824B58" w:rsidRDefault="003F1208" w:rsidP="003F120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</w:p>
    <w:p w:rsidR="003F1208" w:rsidRPr="005B3E80" w:rsidRDefault="00824B58" w:rsidP="00AB0567">
      <w:pPr>
        <w:spacing w:after="0" w:line="240" w:lineRule="auto"/>
        <w:ind w:left="1560" w:hanging="1560"/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</w:pP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08</w:t>
      </w:r>
      <w:proofErr w:type="gramStart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</w:t>
      </w:r>
      <w:proofErr w:type="gramEnd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30 – 09 : 00 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 xml:space="preserve">Регистрация. </w:t>
      </w:r>
    </w:p>
    <w:p w:rsidR="00824B58" w:rsidRPr="00824B58" w:rsidRDefault="00824B58" w:rsidP="00AB0567">
      <w:pPr>
        <w:spacing w:after="0" w:line="240" w:lineRule="auto"/>
        <w:ind w:left="1560" w:hanging="1560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09</w:t>
      </w:r>
      <w:proofErr w:type="gramStart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</w:t>
      </w:r>
      <w:proofErr w:type="gramEnd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00 – 17 : 00 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Работа выставочной зоны инвестиционных площадок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, 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выставки – ярмарки (работ, услуг) представителей крупного, малого и среднего бизнес-сообщества.</w:t>
      </w:r>
    </w:p>
    <w:p w:rsidR="00814DEC" w:rsidRDefault="00824B58" w:rsidP="00AB0567">
      <w:pPr>
        <w:spacing w:after="0" w:line="240" w:lineRule="auto"/>
        <w:ind w:left="1560" w:hanging="1560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10</w:t>
      </w:r>
      <w:proofErr w:type="gramStart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</w:t>
      </w:r>
      <w:proofErr w:type="gramEnd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00 – 1</w:t>
      </w: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0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15 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Открытие «Дня инвестора»</w:t>
      </w:r>
      <w:r w:rsidR="004E34CC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.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 xml:space="preserve"> </w:t>
      </w:r>
    </w:p>
    <w:p w:rsidR="00814DEC" w:rsidRPr="00814DEC" w:rsidRDefault="00814DEC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>П</w:t>
      </w:r>
      <w:r w:rsidR="00824B58"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>риветственное слово:</w:t>
      </w:r>
      <w:r w:rsidR="00AB0567"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 </w:t>
      </w:r>
    </w:p>
    <w:p w:rsidR="00814DEC" w:rsidRPr="00814DEC" w:rsidRDefault="00AB0567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>Пре</w:t>
      </w:r>
      <w:r w:rsidR="00436E94">
        <w:rPr>
          <w:rFonts w:ascii="Times New Roman" w:hAnsi="Times New Roman" w:cs="Times New Roman"/>
          <w:color w:val="00B050"/>
          <w:spacing w:val="-8"/>
          <w:sz w:val="24"/>
          <w:szCs w:val="24"/>
        </w:rPr>
        <w:t>дставитель Торгово-промышленной палаты РФ</w:t>
      </w:r>
      <w:r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; </w:t>
      </w:r>
      <w:r w:rsidR="00824B58"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 </w:t>
      </w:r>
    </w:p>
    <w:p w:rsidR="005B3E80" w:rsidRDefault="00AB0567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Заместитель Губернатора ЯНАО Артюхов Д.А.; </w:t>
      </w:r>
    </w:p>
    <w:p w:rsidR="00AB0567" w:rsidRPr="00814DEC" w:rsidRDefault="00AB0567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>Депутат Законодательного Собрания ЯНАО Казарин</w:t>
      </w:r>
      <w:r w:rsidR="00D52478"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 В.Н.</w:t>
      </w:r>
    </w:p>
    <w:p w:rsidR="00AB0567" w:rsidRDefault="00AB0567" w:rsidP="00AB0567">
      <w:pPr>
        <w:spacing w:after="0" w:line="240" w:lineRule="auto"/>
        <w:ind w:left="1560" w:hanging="1560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10</w:t>
      </w:r>
      <w:proofErr w:type="gramStart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</w:t>
      </w:r>
      <w:proofErr w:type="gramEnd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</w:t>
      </w:r>
      <w:r w:rsidR="00814DEC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15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0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 </w:t>
      </w:r>
      <w:r w:rsidR="00814DEC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50</w:t>
      </w: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 xml:space="preserve">Ежегодное инвестиционное послание Главы города </w:t>
      </w:r>
      <w:r w:rsidR="00814DEC"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Г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 xml:space="preserve">убкинского; награждение победителей городских конкурсов поддержки и стимулирования инвестиционной активности в городе </w:t>
      </w:r>
      <w:proofErr w:type="spellStart"/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Губкинском</w:t>
      </w:r>
      <w:proofErr w:type="spellEnd"/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.</w:t>
      </w:r>
    </w:p>
    <w:p w:rsidR="00814DEC" w:rsidRDefault="00AB0567" w:rsidP="00814DEC">
      <w:pPr>
        <w:spacing w:after="0" w:line="240" w:lineRule="auto"/>
        <w:ind w:left="1560" w:hanging="1560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</w:t>
      </w:r>
      <w:r w:rsidR="00814DEC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10</w:t>
      </w:r>
      <w:proofErr w:type="gramStart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</w:t>
      </w:r>
      <w:proofErr w:type="gramEnd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</w:t>
      </w:r>
      <w:r w:rsidR="00814DEC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50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– </w:t>
      </w:r>
      <w:r w:rsidR="00814DEC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12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 </w:t>
      </w:r>
      <w:r w:rsidR="00814DEC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15 </w:t>
      </w:r>
      <w:r w:rsidR="00814DEC"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Доклады, выступления и презентации</w:t>
      </w:r>
      <w:r w:rsidR="00814DEC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.</w:t>
      </w:r>
    </w:p>
    <w:p w:rsidR="00814DEC" w:rsidRDefault="00814DEC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</w:p>
    <w:p w:rsidR="00814DEC" w:rsidRPr="00814DEC" w:rsidRDefault="00814DEC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Инвестиционный проект «Строительство тепличного комплекса «Северное сияние» в городе </w:t>
      </w:r>
      <w:proofErr w:type="spellStart"/>
      <w:r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>Губкинском</w:t>
      </w:r>
      <w:proofErr w:type="spellEnd"/>
      <w:r w:rsidR="00D52478">
        <w:rPr>
          <w:rFonts w:ascii="Times New Roman" w:hAnsi="Times New Roman" w:cs="Times New Roman"/>
          <w:color w:val="00B050"/>
          <w:spacing w:val="-8"/>
          <w:sz w:val="24"/>
          <w:szCs w:val="24"/>
        </w:rPr>
        <w:t>.</w:t>
      </w:r>
      <w:r w:rsidRPr="00814DEC"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 </w:t>
      </w:r>
    </w:p>
    <w:p w:rsidR="00814DEC" w:rsidRDefault="00814DEC" w:rsidP="00814DEC">
      <w:pPr>
        <w:spacing w:after="0" w:line="240" w:lineRule="auto"/>
        <w:ind w:left="1560" w:hanging="1560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</w:p>
    <w:p w:rsidR="00814DEC" w:rsidRDefault="00814DEC" w:rsidP="00814DEC">
      <w:pPr>
        <w:spacing w:after="0" w:line="240" w:lineRule="auto"/>
        <w:ind w:left="1560"/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«О финансовой поддержке малого и среднего предпринимательства</w:t>
      </w:r>
      <w:r w:rsidR="00D5247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.</w:t>
      </w:r>
    </w:p>
    <w:p w:rsidR="00814DEC" w:rsidRDefault="00814DEC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Спикеры: </w:t>
      </w:r>
    </w:p>
    <w:p w:rsidR="00814DEC" w:rsidRDefault="00814DEC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Микрофинансовая</w:t>
      </w:r>
      <w:proofErr w:type="spellEnd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 компания «Фонд финансовой поддержки субъектов малого и среднего предпринимательства ЯНАО», НО «Гарантийный фонд поддержки малого и среднего предпринимательства ЯНАО.</w:t>
      </w:r>
    </w:p>
    <w:p w:rsidR="00814DEC" w:rsidRDefault="00814DEC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НО «Фонд «Окружной </w:t>
      </w:r>
      <w:proofErr w:type="spellStart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-технологический центр «Старт».</w:t>
      </w:r>
    </w:p>
    <w:p w:rsidR="005B3E80" w:rsidRDefault="00814DEC" w:rsidP="00814DEC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Специалисты Администрации города Губкинского. </w:t>
      </w:r>
    </w:p>
    <w:p w:rsidR="005B3E80" w:rsidRPr="005B3E80" w:rsidRDefault="005B3E80" w:rsidP="005B3E80">
      <w:pPr>
        <w:spacing w:after="0" w:line="240" w:lineRule="auto"/>
        <w:ind w:left="1560" w:hanging="1560"/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14</w:t>
      </w:r>
      <w:proofErr w:type="gramStart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</w:t>
      </w:r>
      <w:proofErr w:type="gramEnd"/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05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17</w:t>
      </w:r>
      <w:r w:rsidRPr="00824B58"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00 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Мастер – классы</w:t>
      </w:r>
      <w:r w:rsidR="00D52478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>.</w:t>
      </w:r>
      <w:r w:rsidRPr="005B3E80">
        <w:rPr>
          <w:rFonts w:ascii="Times New Roman" w:hAnsi="Times New Roman" w:cs="Times New Roman"/>
          <w:b/>
          <w:color w:val="0070C0"/>
          <w:spacing w:val="-8"/>
          <w:sz w:val="24"/>
          <w:szCs w:val="24"/>
        </w:rPr>
        <w:t xml:space="preserve"> </w:t>
      </w:r>
    </w:p>
    <w:p w:rsidR="005B3E80" w:rsidRDefault="005B3E80" w:rsidP="005B3E80">
      <w:pPr>
        <w:spacing w:after="0" w:line="240" w:lineRule="auto"/>
        <w:ind w:left="1560"/>
        <w:rPr>
          <w:rFonts w:ascii="Times New Roman" w:hAnsi="Times New Roman" w:cs="Times New Roman"/>
          <w:color w:val="00B05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 xml:space="preserve">«Как продать свою идею» - </w:t>
      </w:r>
      <w:r w:rsidRPr="005B3E80">
        <w:rPr>
          <w:rFonts w:ascii="Times New Roman" w:hAnsi="Times New Roman" w:cs="Times New Roman"/>
          <w:color w:val="00B050"/>
          <w:spacing w:val="-8"/>
          <w:sz w:val="24"/>
          <w:szCs w:val="24"/>
        </w:rPr>
        <w:t>спикер</w:t>
      </w:r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 Логвиненко И.А. (</w:t>
      </w:r>
      <w:proofErr w:type="spellStart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ургут</w:t>
      </w:r>
      <w:proofErr w:type="spellEnd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)</w:t>
      </w:r>
      <w:r w:rsidR="00D52478">
        <w:rPr>
          <w:rFonts w:ascii="Times New Roman" w:hAnsi="Times New Roman" w:cs="Times New Roman"/>
          <w:color w:val="00B050"/>
          <w:spacing w:val="-8"/>
          <w:sz w:val="24"/>
          <w:szCs w:val="24"/>
        </w:rPr>
        <w:t>.</w:t>
      </w:r>
    </w:p>
    <w:p w:rsidR="00794EC9" w:rsidRPr="00794EC9" w:rsidRDefault="005B3E80" w:rsidP="007871DE">
      <w:pPr>
        <w:spacing w:after="0" w:line="240" w:lineRule="auto"/>
        <w:ind w:left="1560"/>
        <w:rPr>
          <w:b/>
        </w:rPr>
      </w:pPr>
      <w:r>
        <w:rPr>
          <w:rFonts w:ascii="Times New Roman" w:hAnsi="Times New Roman" w:cs="Times New Roman"/>
          <w:b/>
          <w:color w:val="00B050"/>
          <w:spacing w:val="-8"/>
          <w:sz w:val="24"/>
          <w:szCs w:val="24"/>
        </w:rPr>
        <w:t>«Как спасти мечту и ускорить её реализацию с помощью силы финансовой культуры» -</w:t>
      </w:r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 спикер </w:t>
      </w:r>
      <w:proofErr w:type="spellStart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Сизенцева</w:t>
      </w:r>
      <w:proofErr w:type="spellEnd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 xml:space="preserve"> Н.В. (</w:t>
      </w:r>
      <w:proofErr w:type="spellStart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ургут</w:t>
      </w:r>
      <w:proofErr w:type="spellEnd"/>
      <w:r>
        <w:rPr>
          <w:rFonts w:ascii="Times New Roman" w:hAnsi="Times New Roman" w:cs="Times New Roman"/>
          <w:color w:val="00B050"/>
          <w:spacing w:val="-8"/>
          <w:sz w:val="24"/>
          <w:szCs w:val="24"/>
        </w:rPr>
        <w:t>)</w:t>
      </w:r>
      <w:r w:rsidR="00D52478">
        <w:rPr>
          <w:rFonts w:ascii="Times New Roman" w:hAnsi="Times New Roman" w:cs="Times New Roman"/>
          <w:color w:val="00B050"/>
          <w:spacing w:val="-8"/>
          <w:sz w:val="24"/>
          <w:szCs w:val="24"/>
        </w:rPr>
        <w:t>.</w:t>
      </w:r>
      <w:r w:rsidR="007871DE" w:rsidRPr="00794EC9">
        <w:rPr>
          <w:b/>
        </w:rPr>
        <w:t xml:space="preserve"> </w:t>
      </w:r>
    </w:p>
    <w:sectPr w:rsidR="00794EC9" w:rsidRPr="00794EC9" w:rsidSect="005B3E80">
      <w:pgSz w:w="8419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C37"/>
    <w:multiLevelType w:val="hybridMultilevel"/>
    <w:tmpl w:val="505A125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9"/>
    <w:rsid w:val="000C563F"/>
    <w:rsid w:val="001445E8"/>
    <w:rsid w:val="00152B7D"/>
    <w:rsid w:val="0028302C"/>
    <w:rsid w:val="00342A12"/>
    <w:rsid w:val="003F1208"/>
    <w:rsid w:val="00436E94"/>
    <w:rsid w:val="00476BF0"/>
    <w:rsid w:val="004A692C"/>
    <w:rsid w:val="004B1549"/>
    <w:rsid w:val="004E34CC"/>
    <w:rsid w:val="004F63ED"/>
    <w:rsid w:val="00574B35"/>
    <w:rsid w:val="005B3E80"/>
    <w:rsid w:val="005B6824"/>
    <w:rsid w:val="006A1C9D"/>
    <w:rsid w:val="006D2EA8"/>
    <w:rsid w:val="007871DE"/>
    <w:rsid w:val="00794EC9"/>
    <w:rsid w:val="00814DEC"/>
    <w:rsid w:val="00824B58"/>
    <w:rsid w:val="00856C1A"/>
    <w:rsid w:val="008832BA"/>
    <w:rsid w:val="00914A35"/>
    <w:rsid w:val="009F4E7C"/>
    <w:rsid w:val="009F67F8"/>
    <w:rsid w:val="00A24B14"/>
    <w:rsid w:val="00A41CD5"/>
    <w:rsid w:val="00AA6B8D"/>
    <w:rsid w:val="00AB0567"/>
    <w:rsid w:val="00AF2085"/>
    <w:rsid w:val="00C62B8B"/>
    <w:rsid w:val="00CB73C3"/>
    <w:rsid w:val="00CD002F"/>
    <w:rsid w:val="00CF0541"/>
    <w:rsid w:val="00D31F50"/>
    <w:rsid w:val="00D52478"/>
    <w:rsid w:val="00D579B0"/>
    <w:rsid w:val="00D65879"/>
    <w:rsid w:val="00E26174"/>
    <w:rsid w:val="00E53674"/>
    <w:rsid w:val="00ED31F3"/>
    <w:rsid w:val="00EE5A4F"/>
    <w:rsid w:val="00F01ABF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49"/>
    <w:rPr>
      <w:strike w:val="0"/>
      <w:dstrike w:val="0"/>
      <w:color w:val="0269B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B1549"/>
    <w:rPr>
      <w:b/>
      <w:bCs/>
    </w:rPr>
  </w:style>
  <w:style w:type="paragraph" w:styleId="a5">
    <w:name w:val="Normal (Web)"/>
    <w:basedOn w:val="a"/>
    <w:unhideWhenUsed/>
    <w:rsid w:val="004B15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0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49"/>
    <w:rPr>
      <w:strike w:val="0"/>
      <w:dstrike w:val="0"/>
      <w:color w:val="0269B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B1549"/>
    <w:rPr>
      <w:b/>
      <w:bCs/>
    </w:rPr>
  </w:style>
  <w:style w:type="paragraph" w:styleId="a5">
    <w:name w:val="Normal (Web)"/>
    <w:basedOn w:val="a"/>
    <w:unhideWhenUsed/>
    <w:rsid w:val="004B15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4492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32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5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3@gubad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20A-FBA8-48BC-B552-76A11D25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Нерубащенко Оксана Борисовна</dc:creator>
  <cp:keywords/>
  <dc:description/>
  <cp:lastModifiedBy>Нерубащенко Оксана Борисовна</cp:lastModifiedBy>
  <cp:revision>20</cp:revision>
  <cp:lastPrinted>2017-09-20T09:34:00Z</cp:lastPrinted>
  <dcterms:created xsi:type="dcterms:W3CDTF">2017-09-07T09:31:00Z</dcterms:created>
  <dcterms:modified xsi:type="dcterms:W3CDTF">2017-09-21T05:43:00Z</dcterms:modified>
</cp:coreProperties>
</file>